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E7326" w:rsidP="00CA1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146F">
              <w:rPr>
                <w:rFonts w:ascii="Times New Roman" w:hAnsi="Times New Roman"/>
                <w:sz w:val="28"/>
                <w:szCs w:val="28"/>
              </w:rPr>
              <w:t>9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32D0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803C19" w:rsidRDefault="00F931FA" w:rsidP="003E732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Pr="003E7326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:rsidR="00F931FA" w:rsidRDefault="007F13CB" w:rsidP="00F931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выдвинутого избирательным </w:t>
            </w:r>
            <w:r w:rsidRPr="00CA146F">
              <w:rPr>
                <w:rStyle w:val="a4"/>
                <w:sz w:val="28"/>
                <w:szCs w:val="28"/>
              </w:rPr>
              <w:t>объединением</w:t>
            </w:r>
            <w:r w:rsidRPr="00CA146F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CA146F" w:rsidRPr="00CA146F">
              <w:rPr>
                <w:b/>
                <w:bCs/>
                <w:color w:val="1A1A1A"/>
                <w:sz w:val="28"/>
                <w:szCs w:val="28"/>
              </w:rPr>
              <w:t xml:space="preserve">«АРХАНГЕЛЬСКОЕ ОБЛАСТНОЕ ОТДЕЛЕНИЕ Политической партии КОММУНИСТИЧЕСКАЯ ПАРТИЯ </w:t>
            </w:r>
            <w:r w:rsidR="00F931FA">
              <w:rPr>
                <w:b/>
                <w:bCs/>
                <w:color w:val="1A1A1A"/>
                <w:sz w:val="28"/>
                <w:szCs w:val="28"/>
              </w:rPr>
              <w:t>КОММУНИСТЫ РОССИИ</w:t>
            </w:r>
            <w:r w:rsidR="00CA146F" w:rsidRPr="00CA146F">
              <w:rPr>
                <w:b/>
                <w:bCs/>
                <w:color w:val="1A1A1A"/>
                <w:sz w:val="28"/>
                <w:szCs w:val="28"/>
              </w:rPr>
              <w:t>»</w:t>
            </w:r>
            <w:r w:rsidR="00CA146F">
              <w:rPr>
                <w:b/>
                <w:bCs/>
                <w:sz w:val="28"/>
                <w:szCs w:val="28"/>
              </w:rPr>
              <w:t xml:space="preserve"> </w:t>
            </w:r>
          </w:p>
          <w:p w:rsidR="007F13CB" w:rsidRPr="003E7326" w:rsidRDefault="00152057" w:rsidP="00F931FA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14</w:t>
            </w:r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</w:t>
      </w:r>
      <w:bookmarkStart w:id="0" w:name="_GoBack"/>
      <w:bookmarkEnd w:id="0"/>
      <w:r w:rsidRPr="003E7326">
        <w:rPr>
          <w:rFonts w:ascii="Times New Roman" w:hAnsi="Times New Roman"/>
          <w:sz w:val="28"/>
          <w:szCs w:val="28"/>
        </w:rPr>
        <w:t xml:space="preserve">хангельской городской Думы двадцать восьмого созыва, выдвинутых избирательным </w:t>
      </w:r>
      <w:r w:rsidRPr="0095734A">
        <w:rPr>
          <w:rFonts w:ascii="Times New Roman" w:hAnsi="Times New Roman"/>
          <w:sz w:val="28"/>
          <w:szCs w:val="28"/>
        </w:rPr>
        <w:t xml:space="preserve">объединением </w:t>
      </w:r>
      <w:r w:rsidR="00CA146F" w:rsidRPr="00CA146F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«АРХАНГЕЛЬСКОЕ ОБЛАСТНОЕ ОТДЕЛЕНИЕ Политической партии КОММУНИСТИЧЕСКАЯ ПАРТИЯ </w:t>
      </w:r>
      <w:r w:rsidR="00F931FA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КОММУНИСТЫ РОССИИ</w:t>
      </w:r>
      <w:r w:rsidR="00CA146F" w:rsidRPr="00CA146F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»</w:t>
      </w:r>
      <w:r w:rsidR="00CA146F">
        <w:rPr>
          <w:b/>
          <w:bCs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по одномандатному избирательному округу № 14,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326">
        <w:rPr>
          <w:rFonts w:ascii="Times New Roman" w:hAnsi="Times New Roman"/>
          <w:sz w:val="28"/>
          <w:szCs w:val="28"/>
        </w:rPr>
        <w:t>права на участие в референдуме граждан Российской Федерации» (далее - Федеральный закон), статьями 20, 36, 38, 40 областного закона от 8 ноября 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</w:t>
      </w:r>
      <w:r w:rsidRPr="003E7326">
        <w:rPr>
          <w:rFonts w:ascii="Times New Roman" w:hAnsi="Times New Roman"/>
          <w:sz w:val="28"/>
          <w:szCs w:val="28"/>
        </w:rPr>
        <w:lastRenderedPageBreak/>
        <w:t xml:space="preserve">объединением </w:t>
      </w:r>
      <w:r w:rsidR="00CA146F" w:rsidRPr="00CA146F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«АРХАНГЕЛЬСКОЕ ОБЛАСТНОЕ ОТДЕЛЕНИЕ Политической партии КОММУНИСТИЧЕСКАЯ ПАРТИЯ </w:t>
      </w:r>
      <w:r w:rsidR="00F931FA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КОММУНИСТЫ РОССИИ</w:t>
      </w:r>
      <w:r w:rsidR="00CA146F" w:rsidRPr="00CA146F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»</w:t>
      </w:r>
      <w:r w:rsidR="00CA146F">
        <w:rPr>
          <w:b/>
          <w:bCs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Pr="003E7326">
        <w:rPr>
          <w:rFonts w:ascii="Times New Roman" w:hAnsi="Times New Roman"/>
          <w:b/>
          <w:sz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(далее – список кандидатов) в количестве 1 человека.</w:t>
      </w:r>
    </w:p>
    <w:p w:rsidR="004E3425" w:rsidRPr="003E7326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:rsidR="004E3425" w:rsidRPr="003E7326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 xml:space="preserve"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 в указанный список кандидатов (о достоверности сведений о судимости, гражданстве кандидата, о наличии у него статуса иностранного агента, </w:t>
      </w:r>
      <w:proofErr w:type="spellStart"/>
      <w:r w:rsidRPr="003E7326">
        <w:rPr>
          <w:sz w:val="28"/>
          <w:szCs w:val="28"/>
        </w:rPr>
        <w:t>афиллированного</w:t>
      </w:r>
      <w:proofErr w:type="spellEnd"/>
      <w:r w:rsidRPr="003E7326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организаций).</w:t>
      </w:r>
      <w:proofErr w:type="gramEnd"/>
    </w:p>
    <w:p w:rsidR="004E3425" w:rsidRPr="00CA146F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4. Направить копию заверенного списка кандидатов и соответствующую копию заявления кандидата, включенного </w:t>
      </w:r>
      <w:r w:rsidR="00F931FA">
        <w:rPr>
          <w:rFonts w:ascii="Times New Roman" w:hAnsi="Times New Roman"/>
          <w:sz w:val="28"/>
          <w:szCs w:val="28"/>
        </w:rPr>
        <w:t>в указанный список кандидатов,</w:t>
      </w:r>
      <w:r w:rsidRPr="003E732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7326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3E7326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</w:t>
      </w:r>
      <w:r w:rsidRPr="00CA146F">
        <w:rPr>
          <w:rFonts w:ascii="Times New Roman" w:hAnsi="Times New Roman"/>
          <w:sz w:val="28"/>
          <w:szCs w:val="28"/>
        </w:rPr>
        <w:t>осуществляющую полномочия окружной избирательной комиссии.</w:t>
      </w:r>
    </w:p>
    <w:p w:rsidR="004E3425" w:rsidRPr="00CA146F" w:rsidRDefault="004E3425" w:rsidP="00CA14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6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A146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A146F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CA146F">
        <w:rPr>
          <w:rFonts w:ascii="Times New Roman" w:hAnsi="Times New Roman"/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Pr="00CA146F">
        <w:rPr>
          <w:rFonts w:ascii="Times New Roman" w:hAnsi="Times New Roman"/>
          <w:sz w:val="28"/>
          <w:szCs w:val="28"/>
        </w:rPr>
        <w:t xml:space="preserve">. </w:t>
      </w:r>
    </w:p>
    <w:p w:rsidR="004E3425" w:rsidRPr="003E7326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3E7326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Секретарь  комиссии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 xml:space="preserve">В.А. Сироткина  </w:t>
      </w:r>
    </w:p>
    <w:p w:rsidR="004E3425" w:rsidRPr="003E7326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Pr="003E7326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lastRenderedPageBreak/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3E7326">
              <w:rPr>
                <w:rFonts w:ascii="Times New Roman" w:hAnsi="Times New Roman"/>
                <w:sz w:val="24"/>
              </w:rPr>
              <w:t>1</w:t>
            </w:r>
            <w:r w:rsidR="00CA146F">
              <w:rPr>
                <w:rFonts w:ascii="Times New Roman" w:hAnsi="Times New Roman"/>
                <w:sz w:val="24"/>
              </w:rPr>
              <w:t>9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0613C5">
              <w:rPr>
                <w:rFonts w:ascii="Times New Roman" w:hAnsi="Times New Roman"/>
                <w:sz w:val="24"/>
              </w:rPr>
              <w:t>4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F931FA">
              <w:rPr>
                <w:rFonts w:ascii="Times New Roman" w:hAnsi="Times New Roman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>/</w:t>
            </w:r>
            <w:r w:rsidR="00F931FA">
              <w:rPr>
                <w:rFonts w:ascii="Times New Roman" w:hAnsi="Times New Roman"/>
                <w:sz w:val="24"/>
              </w:rPr>
              <w:t>416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E3425" w:rsidRPr="00CA146F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46F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 w:rsidR="00CA146F" w:rsidRPr="00CA146F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«АРХАНГЕЛЬСКОЕ ОБЛАСТНОЕ ОТДЕЛЕНИЕ Политической партии КОММУНИСТИЧЕСКАЯ ПАРТИЯ РОССИЙСКОЙ ФЕДЕРАЦИИ»</w:t>
            </w:r>
            <w:r w:rsidR="00CA146F" w:rsidRPr="00CA146F">
              <w:rPr>
                <w:b/>
                <w:bCs/>
                <w:sz w:val="24"/>
                <w:szCs w:val="24"/>
              </w:rPr>
              <w:t xml:space="preserve"> </w:t>
            </w:r>
            <w:r w:rsidRPr="00CA146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27651" w:rsidRPr="00CA146F">
              <w:rPr>
                <w:rFonts w:ascii="Times New Roman" w:hAnsi="Times New Roman"/>
                <w:sz w:val="24"/>
                <w:szCs w:val="24"/>
              </w:rPr>
              <w:t>1</w:t>
            </w:r>
            <w:r w:rsidR="00CA146F">
              <w:rPr>
                <w:rFonts w:ascii="Times New Roman" w:hAnsi="Times New Roman"/>
                <w:sz w:val="24"/>
                <w:szCs w:val="24"/>
              </w:rPr>
              <w:t>1</w:t>
            </w:r>
            <w:r w:rsidR="003E7326" w:rsidRPr="00CA146F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Pr="00CA146F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:rsidR="00327AAB" w:rsidRPr="00CA146F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CA146F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CA146F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Pr="00F931FA" w:rsidRDefault="00327AAB" w:rsidP="00327AAB">
      <w:pPr>
        <w:rPr>
          <w:rFonts w:ascii="Times New Roman" w:hAnsi="Times New Roman"/>
          <w:sz w:val="24"/>
        </w:rPr>
      </w:pPr>
    </w:p>
    <w:p w:rsidR="00327AAB" w:rsidRPr="00F931FA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31FA">
        <w:rPr>
          <w:rFonts w:ascii="Times New Roman" w:hAnsi="Times New Roman"/>
          <w:b/>
          <w:sz w:val="28"/>
        </w:rPr>
        <w:t>СПИСОК</w:t>
      </w:r>
    </w:p>
    <w:p w:rsidR="00327AAB" w:rsidRPr="00F931FA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31FA"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F931FA" w:rsidRDefault="00F931FA" w:rsidP="004E34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1FA">
        <w:rPr>
          <w:rFonts w:ascii="Times New Roman" w:hAnsi="Times New Roman"/>
          <w:b/>
          <w:bCs/>
          <w:color w:val="1A1A1A"/>
          <w:sz w:val="28"/>
          <w:szCs w:val="28"/>
        </w:rPr>
        <w:t>АРХАНГЕЛЬСКОЕ ОБЛАСТНОЕ ОТДЕЛЕНИЕ Политической партии КОММУНИСТИЧЕСКАЯ ПАРТИЯ КОММУНИСТЫ РОССИИ»</w:t>
      </w:r>
      <w:r w:rsidRPr="00F931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7AAB" w:rsidRPr="00F931FA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31FA">
        <w:rPr>
          <w:rFonts w:ascii="Times New Roman" w:hAnsi="Times New Roman"/>
          <w:b/>
          <w:sz w:val="28"/>
        </w:rPr>
        <w:t>по одномандатн</w:t>
      </w:r>
      <w:r w:rsidR="00804715" w:rsidRPr="00F931FA">
        <w:rPr>
          <w:rFonts w:ascii="Times New Roman" w:hAnsi="Times New Roman"/>
          <w:b/>
          <w:sz w:val="28"/>
        </w:rPr>
        <w:t>ому</w:t>
      </w:r>
      <w:r w:rsidRPr="00F931FA">
        <w:rPr>
          <w:rFonts w:ascii="Times New Roman" w:hAnsi="Times New Roman"/>
          <w:b/>
          <w:sz w:val="28"/>
        </w:rPr>
        <w:t xml:space="preserve"> избирательн</w:t>
      </w:r>
      <w:r w:rsidR="00804715" w:rsidRPr="00F931FA">
        <w:rPr>
          <w:rFonts w:ascii="Times New Roman" w:hAnsi="Times New Roman"/>
          <w:b/>
          <w:sz w:val="28"/>
        </w:rPr>
        <w:t>ому</w:t>
      </w:r>
      <w:r w:rsidRPr="00F931FA">
        <w:rPr>
          <w:rFonts w:ascii="Times New Roman" w:hAnsi="Times New Roman"/>
          <w:b/>
          <w:sz w:val="28"/>
        </w:rPr>
        <w:t xml:space="preserve"> округ</w:t>
      </w:r>
      <w:r w:rsidR="00804715" w:rsidRPr="00F931FA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14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CA146F">
        <w:rPr>
          <w:rFonts w:ascii="Times New Roman" w:hAnsi="Times New Roman"/>
          <w:sz w:val="28"/>
        </w:rPr>
        <w:t>Воронкин</w:t>
      </w:r>
      <w:proofErr w:type="spellEnd"/>
      <w:r w:rsidR="00CA146F">
        <w:rPr>
          <w:rFonts w:ascii="Times New Roman" w:hAnsi="Times New Roman"/>
          <w:sz w:val="28"/>
        </w:rPr>
        <w:t xml:space="preserve"> Алексей Васильевич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CA146F">
        <w:rPr>
          <w:rFonts w:ascii="Times New Roman" w:hAnsi="Times New Roman"/>
          <w:sz w:val="28"/>
        </w:rPr>
        <w:t>21 декабря 1985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3E7326">
        <w:rPr>
          <w:rFonts w:ascii="Times New Roman" w:hAnsi="Times New Roman"/>
          <w:sz w:val="28"/>
        </w:rPr>
        <w:t xml:space="preserve">город </w:t>
      </w:r>
      <w:r w:rsidR="00CA146F">
        <w:rPr>
          <w:rFonts w:ascii="Times New Roman" w:hAnsi="Times New Roman"/>
          <w:sz w:val="28"/>
        </w:rPr>
        <w:t>Шяуляй Литовская ССР</w:t>
      </w:r>
      <w:r>
        <w:rPr>
          <w:rFonts w:ascii="Times New Roman" w:hAnsi="Times New Roman"/>
          <w:sz w:val="28"/>
        </w:rPr>
        <w:t>, адрес места жительства – Архангельская область, город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B7FE4"/>
    <w:rsid w:val="00327651"/>
    <w:rsid w:val="00327AAB"/>
    <w:rsid w:val="003D38C4"/>
    <w:rsid w:val="003E7326"/>
    <w:rsid w:val="00423217"/>
    <w:rsid w:val="00425336"/>
    <w:rsid w:val="004524A1"/>
    <w:rsid w:val="00465B1B"/>
    <w:rsid w:val="004773B2"/>
    <w:rsid w:val="004C43AD"/>
    <w:rsid w:val="004E3425"/>
    <w:rsid w:val="004E42A6"/>
    <w:rsid w:val="00555898"/>
    <w:rsid w:val="005C0B2A"/>
    <w:rsid w:val="00674F64"/>
    <w:rsid w:val="006D5A24"/>
    <w:rsid w:val="007F13CB"/>
    <w:rsid w:val="007F32FE"/>
    <w:rsid w:val="00803C19"/>
    <w:rsid w:val="00804715"/>
    <w:rsid w:val="00846665"/>
    <w:rsid w:val="008B6AB8"/>
    <w:rsid w:val="008C2193"/>
    <w:rsid w:val="009304B8"/>
    <w:rsid w:val="00935677"/>
    <w:rsid w:val="0095734A"/>
    <w:rsid w:val="009802A6"/>
    <w:rsid w:val="009B3E0A"/>
    <w:rsid w:val="009B52F1"/>
    <w:rsid w:val="009D663C"/>
    <w:rsid w:val="009F4035"/>
    <w:rsid w:val="00A452C3"/>
    <w:rsid w:val="00A90619"/>
    <w:rsid w:val="00A90733"/>
    <w:rsid w:val="00B225A3"/>
    <w:rsid w:val="00B86ED1"/>
    <w:rsid w:val="00BC54B5"/>
    <w:rsid w:val="00C10AE0"/>
    <w:rsid w:val="00C656DD"/>
    <w:rsid w:val="00CA146F"/>
    <w:rsid w:val="00CC33BA"/>
    <w:rsid w:val="00CE7161"/>
    <w:rsid w:val="00D474C1"/>
    <w:rsid w:val="00DB63B8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931FA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7653-1C75-49FD-836A-85F4AFB9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2024-07-19T11:19:00Z</cp:lastPrinted>
  <dcterms:created xsi:type="dcterms:W3CDTF">2024-07-22T09:30:00Z</dcterms:created>
  <dcterms:modified xsi:type="dcterms:W3CDTF">2024-07-22T09:30:00Z</dcterms:modified>
</cp:coreProperties>
</file>